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83522" w:rsidRPr="00510975" w:rsidRDefault="00D83522" w:rsidP="00D83522">
      <w:pPr>
        <w:jc w:val="center"/>
        <w:rPr>
          <w:b/>
          <w:bCs/>
          <w:sz w:val="18"/>
          <w:szCs w:val="20"/>
        </w:rPr>
      </w:pPr>
      <w:bookmarkStart w:id="0" w:name="_GoBack"/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就農体験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会</w:t>
      </w:r>
      <w:r w:rsidRPr="00510975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40"/>
          <w:szCs w:val="40"/>
        </w:rPr>
        <w:t>参加申込用紙</w:t>
      </w:r>
    </w:p>
    <w:bookmarkEnd w:id="0"/>
    <w:p w:rsidR="00D83522" w:rsidRPr="00D11E04" w:rsidRDefault="00D83522" w:rsidP="00D83522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（お申込み先）</w:t>
      </w:r>
    </w:p>
    <w:p w:rsidR="00D83522" w:rsidRPr="00D11E04" w:rsidRDefault="00D83522" w:rsidP="00D83522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JAあづみ営農経済事業部/担い手支援室・果実課</w:t>
      </w:r>
    </w:p>
    <w:p w:rsidR="00D83522" w:rsidRPr="00D11E04" w:rsidRDefault="00D83522" w:rsidP="00D83522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>FAX　　0263-72-8551</w:t>
      </w:r>
    </w:p>
    <w:p w:rsidR="00D83522" w:rsidRDefault="00D83522" w:rsidP="00D83522">
      <w:pPr>
        <w:adjustRightInd w:val="0"/>
        <w:snapToGrid w:val="0"/>
        <w:ind w:firstLineChars="100" w:firstLine="24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D11E04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E-mail　</w:t>
      </w:r>
      <w:bookmarkStart w:id="1" w:name="_Hlk166829429"/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ninaite@azm.nn-ja.or.jp（</w:t>
      </w:r>
      <w:r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萩原</w:t>
      </w:r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r w:rsidRPr="00D11E04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</w:t>
      </w:r>
    </w:p>
    <w:p w:rsidR="00D83522" w:rsidRPr="00D11E04" w:rsidRDefault="00D83522" w:rsidP="00D83522">
      <w:pPr>
        <w:adjustRightInd w:val="0"/>
        <w:snapToGrid w:val="0"/>
        <w:ind w:firstLineChars="600" w:firstLine="1260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hyperlink r:id="rId5" w:history="1">
        <w:r w:rsidRPr="00831E7A">
          <w:rPr>
            <w:rStyle w:val="a3"/>
            <w:rFonts w:ascii="HG丸ｺﾞｼｯｸM-PRO" w:eastAsia="HG丸ｺﾞｼｯｸM-PRO" w:hAnsi="HG丸ｺﾞｼｯｸM-PRO" w:cs="ＭＳ Ｐゴシック" w:hint="eastAsia"/>
            <w:bCs/>
            <w:kern w:val="0"/>
            <w:sz w:val="24"/>
            <w:szCs w:val="24"/>
          </w:rPr>
          <w:t>ninaite3@azm.nn-ja.or.jp（鰐川</w:t>
        </w:r>
      </w:hyperlink>
      <w:r w:rsidRPr="00E84367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  <w:u w:val="single"/>
        </w:rPr>
        <w:t>）</w:t>
      </w:r>
      <w:bookmarkEnd w:id="1"/>
      <w:r w:rsidRPr="00D11E04">
        <w:rPr>
          <w:rFonts w:ascii="HG丸ｺﾞｼｯｸM-PRO" w:eastAsia="HG丸ｺﾞｼｯｸM-PRO" w:hAnsi="HG丸ｺﾞｼｯｸM-PRO" w:cs="ＭＳ Ｐゴシック" w:hint="eastAsia"/>
          <w:bCs/>
          <w:color w:val="FF0000"/>
          <w:kern w:val="0"/>
          <w:sz w:val="24"/>
          <w:szCs w:val="24"/>
        </w:rPr>
        <w:t xml:space="preserve">　</w:t>
      </w:r>
    </w:p>
    <w:tbl>
      <w:tblPr>
        <w:tblpPr w:leftFromText="142" w:rightFromText="142" w:vertAnchor="page" w:horzAnchor="margin" w:tblpY="321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992"/>
        <w:gridCol w:w="2410"/>
        <w:gridCol w:w="992"/>
        <w:gridCol w:w="1985"/>
        <w:gridCol w:w="567"/>
        <w:gridCol w:w="1134"/>
      </w:tblGrid>
      <w:tr w:rsidR="00D83522" w:rsidRPr="00D11E04" w:rsidTr="00970D3C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氏　名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男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21757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女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1737513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83522" w:rsidRPr="00D11E04" w:rsidTr="00970D3C">
        <w:trPr>
          <w:trHeight w:val="880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237D041" wp14:editId="623D39F5">
                      <wp:simplePos x="0" y="0"/>
                      <wp:positionH relativeFrom="column">
                        <wp:posOffset>2910205</wp:posOffset>
                      </wp:positionH>
                      <wp:positionV relativeFrom="paragraph">
                        <wp:posOffset>67945</wp:posOffset>
                      </wp:positionV>
                      <wp:extent cx="1047750" cy="4381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3522" w:rsidRDefault="00D83522" w:rsidP="00D83522"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102F5F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37D0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9.15pt;margin-top:5.35pt;width:82.5pt;height:3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" filled="f" stroked="f">
                      <v:textbox>
                        <w:txbxContent>
                          <w:p w:rsidR="00D83522" w:rsidRDefault="00D83522" w:rsidP="00D83522"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2F5F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83522" w:rsidRPr="00D11E04" w:rsidTr="00970D3C">
        <w:trPr>
          <w:trHeight w:val="10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住所（〒　　-　　　　）</w:t>
            </w:r>
          </w:p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83522" w:rsidRPr="00D11E04" w:rsidTr="00970D3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携帯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522" w:rsidRPr="00D11E04" w:rsidTr="00970D3C">
        <w:trPr>
          <w:trHeight w:val="648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522" w:rsidRPr="00D11E04" w:rsidTr="00970D3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ご職業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83522" w:rsidRPr="00D11E04" w:rsidTr="00970D3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希望体験日</w:t>
            </w:r>
          </w:p>
          <w:p w:rsidR="00D83522" w:rsidRPr="00D11E04" w:rsidRDefault="00D83522" w:rsidP="00970D3C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（複数回選択可能）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第1回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778794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第2回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310780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・　第3回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111510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52D0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52D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・　第4回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651432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83522" w:rsidRPr="00D11E04" w:rsidTr="00970D3C">
        <w:trPr>
          <w:trHeight w:val="64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就農希望時期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あり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-1068100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（ 　　　年　　　月までに） ・ なし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kern w:val="0"/>
                  <w:sz w:val="24"/>
                  <w:szCs w:val="24"/>
                </w:rPr>
                <w:id w:val="674687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83522" w:rsidRPr="00D11E04" w:rsidTr="00970D3C">
        <w:trPr>
          <w:trHeight w:val="105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参加動機･家族構成</w:t>
            </w: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等教えて下さい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83522" w:rsidRPr="00D11E04" w:rsidTr="00970D3C">
        <w:trPr>
          <w:trHeight w:val="71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就農相談会参加希望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参加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187861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・　　不参加　</w:t>
            </w:r>
            <w:sdt>
              <w:sdtPr>
                <w:rPr>
                  <w:rFonts w:ascii="HG丸ｺﾞｼｯｸM-PRO" w:eastAsia="HG丸ｺﾞｼｯｸM-PRO" w:hAnsi="HG丸ｺﾞｼｯｸM-PRO" w:cs="ＭＳ Ｐゴシック" w:hint="eastAsia"/>
                  <w:color w:val="000000"/>
                  <w:kern w:val="0"/>
                  <w:sz w:val="24"/>
                  <w:szCs w:val="24"/>
                </w:rPr>
                <w:id w:val="-2141175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D11E0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83522" w:rsidRPr="00D11E04" w:rsidTr="00970D3C">
        <w:trPr>
          <w:trHeight w:val="333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質問・要望</w:t>
            </w:r>
          </w:p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※就農相談会参加希望者は相談内容記載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83522" w:rsidRPr="00D11E04" w:rsidRDefault="00D83522" w:rsidP="00970D3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D11E0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83522" w:rsidRDefault="00D83522" w:rsidP="00D83522">
      <w:pPr>
        <w:spacing w:line="480" w:lineRule="auto"/>
        <w:ind w:rightChars="-203" w:right="-426"/>
        <w:rPr>
          <w:rFonts w:ascii="游ゴシック" w:eastAsia="游ゴシック" w:hAnsi="游ゴシック"/>
          <w:b/>
          <w:sz w:val="28"/>
        </w:rPr>
      </w:pPr>
      <w:r w:rsidRPr="00102F5F">
        <w:rPr>
          <w:rFonts w:ascii="HG丸ｺﾞｼｯｸM-PRO" w:eastAsia="HG丸ｺﾞｼｯｸM-PRO" w:hAnsi="HG丸ｺﾞｼｯｸM-PRO" w:cs="ＭＳ Ｐゴシック"/>
          <w:b/>
          <w:bCs/>
          <w:noProof/>
          <w:color w:val="000000"/>
          <w:kern w:val="0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E55F04" wp14:editId="377B15B0">
                <wp:simplePos x="0" y="0"/>
                <wp:positionH relativeFrom="margin">
                  <wp:align>right</wp:align>
                </wp:positionH>
                <wp:positionV relativeFrom="paragraph">
                  <wp:posOffset>7186295</wp:posOffset>
                </wp:positionV>
                <wp:extent cx="6615430" cy="1369695"/>
                <wp:effectExtent l="0" t="0" r="13970" b="2095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5430" cy="136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522" w:rsidRPr="00102F5F" w:rsidRDefault="00D83522" w:rsidP="00D83522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</w:rPr>
                              <w:t>注意事項</w:t>
                            </w:r>
                          </w:p>
                          <w:p w:rsidR="00D83522" w:rsidRPr="00757B3A" w:rsidRDefault="00D83522" w:rsidP="00D83522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・外での作業体験は、少雨決行、荒天中止です。（スケジュール等詳細は後日参加者にご連絡します）</w:t>
                            </w:r>
                          </w:p>
                          <w:p w:rsidR="00D83522" w:rsidRPr="00757B3A" w:rsidRDefault="00D83522" w:rsidP="00D83522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・作業内容及び時間は、当日の天候等により変更する場合があります。</w:t>
                            </w:r>
                          </w:p>
                          <w:p w:rsidR="00D83522" w:rsidRPr="00757B3A" w:rsidRDefault="00D83522" w:rsidP="00D83522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・作業に必要な服（作業服・雨具）、長靴、作業用手袋は、ご自身のものをご持参ください。</w:t>
                            </w:r>
                          </w:p>
                          <w:p w:rsidR="00D83522" w:rsidRPr="00757B3A" w:rsidRDefault="00D83522" w:rsidP="00D83522">
                            <w:pPr>
                              <w:adjustRightInd w:val="0"/>
                              <w:snapToGrid w:val="0"/>
                              <w:ind w:rightChars="-13" w:right="-27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757B3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・作業内容によっては、当日のみの保険に加入いただく場合があります（無料）。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55F04" id="_x0000_s1027" type="#_x0000_t202" style="position:absolute;left:0;text-align:left;margin-left:469.7pt;margin-top:565.85pt;width:520.9pt;height:107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">
                <v:textbox>
                  <w:txbxContent>
                    <w:p w:rsidR="00D83522" w:rsidRPr="00102F5F" w:rsidRDefault="00D83522" w:rsidP="00D83522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</w:rPr>
                        <w:t>注意事項</w:t>
                      </w:r>
                    </w:p>
                    <w:p w:rsidR="00D83522" w:rsidRPr="00757B3A" w:rsidRDefault="00D83522" w:rsidP="00D83522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・外での作業体験は、少雨決行、荒天中止です。（スケジュール等詳細は後日参加者にご連絡します）</w:t>
                      </w:r>
                    </w:p>
                    <w:p w:rsidR="00D83522" w:rsidRPr="00757B3A" w:rsidRDefault="00D83522" w:rsidP="00D83522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・作業内容及び時間は、当日の天候等により変更する場合があります。</w:t>
                      </w:r>
                    </w:p>
                    <w:p w:rsidR="00D83522" w:rsidRPr="00757B3A" w:rsidRDefault="00D83522" w:rsidP="00D83522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・作業に必要な服（作業服・雨具）、長靴、作業用手袋は、ご自身のものをご持参ください。</w:t>
                      </w:r>
                    </w:p>
                    <w:p w:rsidR="00D83522" w:rsidRPr="00757B3A" w:rsidRDefault="00D83522" w:rsidP="00D83522">
                      <w:pPr>
                        <w:adjustRightInd w:val="0"/>
                        <w:snapToGrid w:val="0"/>
                        <w:ind w:rightChars="-13" w:right="-27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757B3A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・作業内容によっては、当日のみの保険に加入いただく場合があります（無料）。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42F5" w:rsidRPr="00D83522" w:rsidRDefault="001742F5"/>
    <w:sectPr w:rsidR="001742F5" w:rsidRPr="00D83522" w:rsidSect="00401327">
      <w:pgSz w:w="11906" w:h="16838" w:code="9"/>
      <w:pgMar w:top="567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2"/>
    <w:rsid w:val="001742F5"/>
    <w:rsid w:val="00493C26"/>
    <w:rsid w:val="00D8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BF30D-F548-478B-A656-7AEC3AC4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5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inaite3@azm.nn-ja.or.jp&#65288;&#39952;&#2402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4DFA3-4786-43D4-8DC5-F0E166DD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営農経済事業部（営農） 担い手支援室3</dc:creator>
  <cp:keywords/>
  <dc:description/>
  <cp:lastModifiedBy>営農経済事業部（営農） 担い手支援室3</cp:lastModifiedBy>
  <cp:revision>1</cp:revision>
  <dcterms:created xsi:type="dcterms:W3CDTF">2024-12-02T07:27:00Z</dcterms:created>
  <dcterms:modified xsi:type="dcterms:W3CDTF">2024-12-02T07:42:00Z</dcterms:modified>
</cp:coreProperties>
</file>